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B1" w:rsidRPr="00B039B1" w:rsidRDefault="00B039B1" w:rsidP="00B039B1">
      <w:pPr>
        <w:widowControl/>
        <w:jc w:val="center"/>
        <w:textAlignment w:val="baseline"/>
        <w:outlineLvl w:val="0"/>
        <w:rPr>
          <w:rFonts w:ascii="微软雅黑" w:eastAsia="微软雅黑" w:hAnsi="微软雅黑" w:cs="宋体"/>
          <w:color w:val="000000" w:themeColor="text1"/>
          <w:kern w:val="36"/>
          <w:sz w:val="29"/>
          <w:szCs w:val="29"/>
        </w:rPr>
      </w:pPr>
      <w:bookmarkStart w:id="0" w:name="_GoBack"/>
      <w:r w:rsidRPr="00B039B1">
        <w:rPr>
          <w:rFonts w:ascii="微软雅黑" w:eastAsia="微软雅黑" w:hAnsi="微软雅黑" w:cs="宋体" w:hint="eastAsia"/>
          <w:color w:val="000000" w:themeColor="text1"/>
          <w:kern w:val="36"/>
          <w:sz w:val="29"/>
          <w:szCs w:val="29"/>
        </w:rPr>
        <w:t>义务维修 服务师生</w:t>
      </w:r>
      <w:bookmarkEnd w:id="0"/>
    </w:p>
    <w:p w:rsidR="00B039B1" w:rsidRDefault="00B039B1" w:rsidP="00B039B1">
      <w:pPr>
        <w:pStyle w:val="vsbcontentstart"/>
        <w:spacing w:before="0" w:beforeAutospacing="0" w:after="0" w:afterAutospacing="0" w:line="360" w:lineRule="atLeast"/>
        <w:ind w:firstLine="480"/>
        <w:jc w:val="both"/>
        <w:textAlignment w:val="baseline"/>
        <w:rPr>
          <w:color w:val="3F3E3E"/>
        </w:rPr>
      </w:pPr>
    </w:p>
    <w:p w:rsidR="00B039B1" w:rsidRDefault="00B039B1" w:rsidP="00B039B1">
      <w:pPr>
        <w:pStyle w:val="vsbcontentstart"/>
        <w:spacing w:before="0" w:beforeAutospacing="0" w:after="0" w:afterAutospacing="0" w:line="360" w:lineRule="atLeast"/>
        <w:ind w:firstLine="480"/>
        <w:jc w:val="both"/>
        <w:textAlignment w:val="baseline"/>
        <w:rPr>
          <w:color w:val="3F3E3E"/>
        </w:rPr>
      </w:pPr>
      <w:r>
        <w:rPr>
          <w:rFonts w:hint="eastAsia"/>
          <w:color w:val="3F3E3E"/>
        </w:rPr>
        <w:t>日前，学校财务与资产管理处直属党支部在校前广场开展了为期两天的义务维修电脑活动。活动面向全校师生，维修项目主要包括电脑组装、电脑除尘、软件安装、硬件维护、驱动安装、系统恢复、软件调试以及各类咨询等服务。众多师生纷纷前来咨询电脑问题，维修师傅们认真听取师生需求，耐心答疑解惑，热心提供技术指导，帮助师生更加熟练地使用电脑设备。在两天中为师生维修</w:t>
      </w:r>
      <w:proofErr w:type="gramStart"/>
      <w:r>
        <w:rPr>
          <w:rFonts w:hint="eastAsia"/>
          <w:color w:val="3F3E3E"/>
        </w:rPr>
        <w:t>维护近</w:t>
      </w:r>
      <w:proofErr w:type="gramEnd"/>
      <w:r>
        <w:rPr>
          <w:rFonts w:hint="eastAsia"/>
          <w:color w:val="3F3E3E"/>
        </w:rPr>
        <w:t>30台（件）设施设备。</w:t>
      </w:r>
    </w:p>
    <w:p w:rsidR="00B039B1" w:rsidRDefault="00B039B1" w:rsidP="00B039B1">
      <w:pPr>
        <w:pStyle w:val="a3"/>
        <w:spacing w:before="0" w:beforeAutospacing="0" w:after="0" w:afterAutospacing="0" w:line="360" w:lineRule="atLeast"/>
        <w:ind w:firstLine="480"/>
        <w:jc w:val="both"/>
        <w:textAlignment w:val="baseline"/>
        <w:rPr>
          <w:color w:val="3F3E3E"/>
        </w:rPr>
      </w:pPr>
      <w:r>
        <w:rPr>
          <w:rFonts w:hint="eastAsia"/>
          <w:color w:val="3F3E3E"/>
        </w:rPr>
        <w:t>本次义务维修电脑活动，不仅为师生们提供了实实在在的帮助，同时增强了支部党员的服务意识，提升了学校广大师生的获得感，密切了党员与师生之间的联系，为重工校园增添了一抹温暖的亮色。</w:t>
      </w:r>
    </w:p>
    <w:p w:rsidR="00B039B1" w:rsidRDefault="00B039B1" w:rsidP="00B039B1">
      <w:pPr>
        <w:pStyle w:val="vsbcontentimg"/>
        <w:spacing w:before="0" w:beforeAutospacing="0" w:after="0" w:afterAutospacing="0" w:line="360" w:lineRule="atLeast"/>
        <w:ind w:firstLine="480"/>
        <w:jc w:val="center"/>
        <w:textAlignment w:val="baseline"/>
        <w:rPr>
          <w:rFonts w:hint="eastAsia"/>
          <w:color w:val="3F3E3E"/>
        </w:rPr>
      </w:pPr>
      <w:r>
        <w:rPr>
          <w:noProof/>
          <w:color w:val="3F3E3E"/>
        </w:rPr>
        <w:drawing>
          <wp:inline distT="0" distB="0" distL="0" distR="0">
            <wp:extent cx="4476750" cy="1943100"/>
            <wp:effectExtent l="0" t="0" r="0" b="0"/>
            <wp:docPr id="1" name="图片 1" descr="https://www.cqipc.edu.cn/__local/0/23/B1/AF986937E500C31ECF74CB7160C_A3976660_22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qipc.edu.cn/__local/0/23/B1/AF986937E500C31ECF74CB7160C_A3976660_226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6463" cy="1969018"/>
                    </a:xfrm>
                    <a:prstGeom prst="rect">
                      <a:avLst/>
                    </a:prstGeom>
                    <a:noFill/>
                    <a:ln>
                      <a:noFill/>
                    </a:ln>
                  </pic:spPr>
                </pic:pic>
              </a:graphicData>
            </a:graphic>
          </wp:inline>
        </w:drawing>
      </w:r>
    </w:p>
    <w:p w:rsidR="00B039B1" w:rsidRDefault="00B039B1" w:rsidP="00B039B1">
      <w:pPr>
        <w:pStyle w:val="a3"/>
        <w:spacing w:before="0" w:beforeAutospacing="0" w:after="0" w:afterAutospacing="0" w:line="360" w:lineRule="atLeast"/>
        <w:ind w:firstLine="480"/>
        <w:jc w:val="center"/>
        <w:textAlignment w:val="baseline"/>
        <w:rPr>
          <w:rFonts w:hint="eastAsia"/>
          <w:color w:val="3F3E3E"/>
        </w:rPr>
      </w:pPr>
      <w:r>
        <w:rPr>
          <w:rFonts w:hint="eastAsia"/>
          <w:color w:val="3F3E3E"/>
        </w:rPr>
        <w:t>活动现场</w:t>
      </w:r>
    </w:p>
    <w:p w:rsidR="008516F7" w:rsidRDefault="008516F7">
      <w:pPr>
        <w:rPr>
          <w:rFonts w:hint="eastAsia"/>
        </w:rPr>
      </w:pPr>
    </w:p>
    <w:sectPr w:rsidR="008516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25"/>
    <w:rsid w:val="00006595"/>
    <w:rsid w:val="00173B4A"/>
    <w:rsid w:val="00366E25"/>
    <w:rsid w:val="008516F7"/>
    <w:rsid w:val="00912199"/>
    <w:rsid w:val="00B0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5A18"/>
  <w15:chartTrackingRefBased/>
  <w15:docId w15:val="{FB85A543-41BF-4F46-8DD9-5163117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039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B039B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039B1"/>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B039B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B039B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1078">
      <w:bodyDiv w:val="1"/>
      <w:marLeft w:val="0"/>
      <w:marRight w:val="0"/>
      <w:marTop w:val="0"/>
      <w:marBottom w:val="0"/>
      <w:divBdr>
        <w:top w:val="none" w:sz="0" w:space="0" w:color="auto"/>
        <w:left w:val="none" w:sz="0" w:space="0" w:color="auto"/>
        <w:bottom w:val="none" w:sz="0" w:space="0" w:color="auto"/>
        <w:right w:val="none" w:sz="0" w:space="0" w:color="auto"/>
      </w:divBdr>
    </w:div>
    <w:div w:id="864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Company>China</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孙兰华</dc:creator>
  <cp:keywords/>
  <dc:description/>
  <cp:lastModifiedBy>孙兰华</cp:lastModifiedBy>
  <cp:revision>2</cp:revision>
  <dcterms:created xsi:type="dcterms:W3CDTF">2023-04-21T09:33:00Z</dcterms:created>
  <dcterms:modified xsi:type="dcterms:W3CDTF">2023-04-21T09:33:00Z</dcterms:modified>
</cp:coreProperties>
</file>